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EC769">
      <w:pPr>
        <w:ind w:firstLine="0"/>
        <w:jc w:val="both"/>
        <w:rPr>
          <w:rFonts w:hint="default" w:ascii="Times New Roman" w:hAnsi="Times New Roman" w:eastAsia="方正仿宋_GBK" w:cs="Times New Roman"/>
          <w:snapToGrid/>
          <w:kern w:val="2"/>
          <w:szCs w:val="32"/>
          <w:highlight w:val="none"/>
          <w:lang w:val="en-US" w:eastAsia="zh-CN"/>
        </w:rPr>
      </w:pPr>
      <w:r>
        <w:rPr>
          <w:rFonts w:hint="default" w:ascii="Times New Roman" w:hAnsi="Times New Roman" w:eastAsia="方正仿宋_GBK" w:cs="Times New Roman"/>
          <w:snapToGrid/>
          <w:kern w:val="2"/>
          <w:szCs w:val="32"/>
          <w:highlight w:val="none"/>
          <w:lang w:val="en-US" w:eastAsia="zh-CN"/>
        </w:rPr>
        <w:t>附件1</w:t>
      </w:r>
    </w:p>
    <w:p w14:paraId="014CCF52">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江苏</w:t>
      </w:r>
      <w:r>
        <w:rPr>
          <w:rFonts w:hint="eastAsia" w:ascii="黑体" w:hAnsi="黑体" w:eastAsia="黑体"/>
          <w:snapToGrid/>
          <w:kern w:val="2"/>
          <w:szCs w:val="32"/>
          <w:highlight w:val="none"/>
          <w:lang w:val="en-US" w:eastAsia="zh-CN"/>
        </w:rPr>
        <w:t>省环境科学学会</w:t>
      </w:r>
      <w:r>
        <w:rPr>
          <w:rFonts w:hint="eastAsia" w:ascii="黑体" w:hAnsi="黑体" w:eastAsia="黑体"/>
          <w:snapToGrid/>
          <w:kern w:val="2"/>
          <w:szCs w:val="32"/>
          <w:highlight w:val="none"/>
        </w:rPr>
        <w:t>环境保护科学技术奖励办法</w:t>
      </w:r>
    </w:p>
    <w:p w14:paraId="26C7698D">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第一章  总则</w:t>
      </w:r>
    </w:p>
    <w:p w14:paraId="294CDC31">
      <w:pPr>
        <w:rPr>
          <w:rFonts w:eastAsia="仿宋_GB2312"/>
          <w:snapToGrid/>
          <w:kern w:val="2"/>
          <w:szCs w:val="32"/>
          <w:highlight w:val="none"/>
        </w:rPr>
      </w:pPr>
      <w:r>
        <w:rPr>
          <w:rFonts w:hint="eastAsia" w:ascii="黑体" w:hAnsi="黑体" w:eastAsia="黑体"/>
          <w:snapToGrid/>
          <w:kern w:val="2"/>
          <w:szCs w:val="32"/>
          <w:highlight w:val="none"/>
        </w:rPr>
        <w:t>第一条</w:t>
      </w:r>
      <w:r>
        <w:rPr>
          <w:rFonts w:hint="eastAsia" w:eastAsia="仿宋_GB2312"/>
          <w:snapToGrid/>
          <w:kern w:val="2"/>
          <w:szCs w:val="32"/>
          <w:highlight w:val="none"/>
        </w:rPr>
        <w:t xml:space="preserve">  根据国务院《国家科学技术奖励条例》</w:t>
      </w:r>
      <w:r>
        <w:rPr>
          <w:rFonts w:hint="eastAsia" w:eastAsia="仿宋_GB2312"/>
          <w:snapToGrid/>
          <w:kern w:val="2"/>
          <w:szCs w:val="32"/>
          <w:highlight w:val="none"/>
          <w:lang w:eastAsia="zh-CN"/>
        </w:rPr>
        <w:t>、</w:t>
      </w:r>
      <w:r>
        <w:rPr>
          <w:rFonts w:hint="eastAsia" w:eastAsia="仿宋_GB2312"/>
          <w:snapToGrid/>
          <w:kern w:val="2"/>
          <w:szCs w:val="32"/>
          <w:highlight w:val="none"/>
        </w:rPr>
        <w:t xml:space="preserve">科技部《社会力量设立科学技术奖管理办法》以及《江苏省社会力量设立科学技术奖管理办法》的有关规定，结合本省环境保护工作实际情况，制定本办法。 </w:t>
      </w:r>
    </w:p>
    <w:p w14:paraId="5A3D93EA">
      <w:pPr>
        <w:rPr>
          <w:rFonts w:eastAsia="仿宋_GB2312"/>
          <w:snapToGrid/>
          <w:kern w:val="2"/>
          <w:szCs w:val="32"/>
          <w:highlight w:val="none"/>
        </w:rPr>
      </w:pPr>
      <w:r>
        <w:rPr>
          <w:rFonts w:hint="eastAsia" w:ascii="黑体" w:hAnsi="黑体" w:eastAsia="黑体"/>
          <w:snapToGrid/>
          <w:kern w:val="2"/>
          <w:szCs w:val="32"/>
          <w:highlight w:val="none"/>
        </w:rPr>
        <w:t>第二条</w:t>
      </w:r>
      <w:r>
        <w:rPr>
          <w:rFonts w:hint="eastAsia" w:eastAsia="仿宋_GB2312"/>
          <w:snapToGrid/>
          <w:kern w:val="2"/>
          <w:szCs w:val="32"/>
          <w:highlight w:val="none"/>
        </w:rPr>
        <w:t xml:space="preserve">  为奖励在环境保护科学技术活动中做出突出贡献的单位和个人，贯彻尊重知识、尊重人才的方针，调动广大环保科技工作者的积极性和创造性，促进环保科技事业发展，设立江苏省环境科学学会环境保护科学技术奖（以下简称“环保科技奖”）。</w:t>
      </w:r>
    </w:p>
    <w:p w14:paraId="765B34EC">
      <w:pPr>
        <w:rPr>
          <w:rFonts w:eastAsia="仿宋_GB2312"/>
          <w:snapToGrid/>
          <w:kern w:val="2"/>
          <w:szCs w:val="32"/>
          <w:highlight w:val="none"/>
        </w:rPr>
      </w:pPr>
      <w:r>
        <w:rPr>
          <w:rFonts w:hint="eastAsia" w:ascii="黑体" w:hAnsi="黑体" w:eastAsia="黑体"/>
          <w:snapToGrid/>
          <w:kern w:val="2"/>
          <w:szCs w:val="32"/>
          <w:highlight w:val="none"/>
        </w:rPr>
        <w:t>第三条</w:t>
      </w:r>
      <w:r>
        <w:rPr>
          <w:rFonts w:hint="eastAsia" w:eastAsia="仿宋_GB2312"/>
          <w:snapToGrid/>
          <w:kern w:val="2"/>
          <w:szCs w:val="32"/>
          <w:highlight w:val="none"/>
        </w:rPr>
        <w:t xml:space="preserve">  环保科技奖的推荐、评审和授奖流程遵循公开、公平、公正和择优原则，不受任何组织或者个人干涉。 </w:t>
      </w:r>
    </w:p>
    <w:p w14:paraId="6A09B1B0">
      <w:pPr>
        <w:rPr>
          <w:rFonts w:eastAsia="仿宋_GB2312"/>
          <w:snapToGrid/>
          <w:kern w:val="2"/>
          <w:szCs w:val="32"/>
          <w:highlight w:val="none"/>
        </w:rPr>
      </w:pPr>
      <w:r>
        <w:rPr>
          <w:rFonts w:hint="eastAsia" w:ascii="黑体" w:hAnsi="黑体" w:eastAsia="黑体"/>
          <w:snapToGrid/>
          <w:kern w:val="2"/>
          <w:szCs w:val="32"/>
          <w:highlight w:val="none"/>
        </w:rPr>
        <w:t>第四条</w:t>
      </w:r>
      <w:r>
        <w:rPr>
          <w:rFonts w:hint="eastAsia" w:eastAsia="仿宋_GB2312"/>
          <w:snapToGrid/>
          <w:kern w:val="2"/>
          <w:szCs w:val="32"/>
          <w:highlight w:val="none"/>
        </w:rPr>
        <w:t xml:space="preserve">  环保科技奖励的范围是在本省环境保护科学技术、政策研究、科技成果转化和新技术引进、推广工作中做出突出贡献的单位和个人。   </w:t>
      </w:r>
    </w:p>
    <w:p w14:paraId="08B11BD5">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第二章  奖励范围和标准</w:t>
      </w:r>
    </w:p>
    <w:p w14:paraId="5482B13B">
      <w:pPr>
        <w:rPr>
          <w:rFonts w:eastAsia="仿宋_GB2312"/>
          <w:snapToGrid/>
          <w:kern w:val="2"/>
          <w:szCs w:val="32"/>
          <w:highlight w:val="none"/>
        </w:rPr>
      </w:pPr>
      <w:r>
        <w:rPr>
          <w:rFonts w:hint="eastAsia" w:eastAsia="仿宋_GB2312"/>
          <w:snapToGrid/>
          <w:kern w:val="2"/>
          <w:szCs w:val="32"/>
          <w:highlight w:val="none"/>
        </w:rPr>
        <w:t xml:space="preserve"> </w:t>
      </w:r>
      <w:r>
        <w:rPr>
          <w:rFonts w:hint="eastAsia" w:ascii="黑体" w:hAnsi="黑体" w:eastAsia="黑体"/>
          <w:snapToGrid/>
          <w:kern w:val="2"/>
          <w:szCs w:val="32"/>
          <w:highlight w:val="none"/>
        </w:rPr>
        <w:t>第</w:t>
      </w:r>
      <w:r>
        <w:rPr>
          <w:rFonts w:hint="eastAsia" w:ascii="黑体" w:hAnsi="黑体" w:eastAsia="黑体"/>
          <w:snapToGrid/>
          <w:kern w:val="2"/>
          <w:szCs w:val="32"/>
          <w:highlight w:val="none"/>
          <w:lang w:val="en-US" w:eastAsia="zh-CN"/>
        </w:rPr>
        <w:t>五</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环保科技奖每年评审一次，下设自然科学奖、技术发明奖、科技进步奖、青年科学家奖4个子奖项。自然科学奖、技术发明奖、科技进步奖设一等奖、二等奖和三等奖，青年科学家奖不分奖励等级。</w:t>
      </w:r>
    </w:p>
    <w:p w14:paraId="48CDFCAC">
      <w:pPr>
        <w:rPr>
          <w:rFonts w:hint="eastAsia" w:eastAsia="仿宋_GB2312"/>
          <w:snapToGrid/>
          <w:kern w:val="2"/>
          <w:szCs w:val="32"/>
          <w:highlight w:val="none"/>
        </w:rPr>
      </w:pPr>
      <w:r>
        <w:rPr>
          <w:rFonts w:hint="eastAsia" w:eastAsia="仿宋_GB2312"/>
          <w:snapToGrid/>
          <w:kern w:val="2"/>
          <w:szCs w:val="32"/>
          <w:highlight w:val="none"/>
        </w:rPr>
        <w:t xml:space="preserve"> </w:t>
      </w:r>
      <w:r>
        <w:rPr>
          <w:rFonts w:hint="eastAsia" w:ascii="黑体" w:hAnsi="黑体" w:eastAsia="黑体"/>
          <w:snapToGrid/>
          <w:kern w:val="2"/>
          <w:szCs w:val="32"/>
          <w:highlight w:val="none"/>
        </w:rPr>
        <w:t>第</w:t>
      </w:r>
      <w:r>
        <w:rPr>
          <w:rFonts w:hint="eastAsia" w:ascii="黑体" w:hAnsi="黑体" w:eastAsia="黑体"/>
          <w:snapToGrid/>
          <w:kern w:val="2"/>
          <w:szCs w:val="32"/>
          <w:highlight w:val="none"/>
          <w:lang w:val="en-US" w:eastAsia="zh-CN"/>
        </w:rPr>
        <w:t>六</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环保科技奖分别授予在以下工作中做出突出贡献的个人、组织：</w:t>
      </w:r>
    </w:p>
    <w:p w14:paraId="4F4F2D54">
      <w:pPr>
        <w:rPr>
          <w:rFonts w:hint="eastAsia" w:eastAsia="仿宋_GB2312"/>
          <w:snapToGrid/>
          <w:kern w:val="2"/>
          <w:szCs w:val="32"/>
          <w:highlight w:val="none"/>
        </w:rPr>
      </w:pPr>
      <w:r>
        <w:rPr>
          <w:rFonts w:hint="eastAsia" w:eastAsia="仿宋_GB2312"/>
          <w:snapToGrid/>
          <w:kern w:val="2"/>
          <w:szCs w:val="32"/>
          <w:highlight w:val="none"/>
        </w:rPr>
        <w:t>（一）自然科学奖授予在我省生态环境基础研究和应用基础研究领域中，发现或者阐明自然现象特征和规律的，取得具有重要科学价值并得到科学界公认的成果的个人。</w:t>
      </w:r>
    </w:p>
    <w:p w14:paraId="6EE07A1F">
      <w:pPr>
        <w:rPr>
          <w:rFonts w:hint="eastAsia" w:eastAsia="仿宋_GB2312"/>
          <w:snapToGrid/>
          <w:kern w:val="2"/>
          <w:szCs w:val="32"/>
          <w:highlight w:val="none"/>
        </w:rPr>
      </w:pPr>
      <w:r>
        <w:rPr>
          <w:rFonts w:hint="eastAsia" w:eastAsia="仿宋_GB2312"/>
          <w:snapToGrid/>
          <w:kern w:val="2"/>
          <w:szCs w:val="32"/>
          <w:highlight w:val="none"/>
        </w:rPr>
        <w:t>（二）技术发明奖授予我省在应用于环境污染防治、自然生态保护、生态修复、应对气候变化、新污染物治理和核安全等领域，取得具有创新性并产生显著效益的产品、技术、工艺、材料等重大技术发明的个人；</w:t>
      </w:r>
    </w:p>
    <w:p w14:paraId="3506C670">
      <w:pPr>
        <w:rPr>
          <w:rFonts w:hint="eastAsia" w:eastAsia="仿宋_GB2312"/>
          <w:snapToGrid/>
          <w:kern w:val="2"/>
          <w:szCs w:val="32"/>
          <w:highlight w:val="none"/>
        </w:rPr>
      </w:pPr>
      <w:r>
        <w:rPr>
          <w:rFonts w:hint="eastAsia" w:eastAsia="仿宋_GB2312"/>
          <w:snapToGrid/>
          <w:kern w:val="2"/>
          <w:szCs w:val="32"/>
          <w:highlight w:val="none"/>
        </w:rPr>
        <w:t>（三）科技进步奖授予在我省环境污染防治、自然生态保护、生态修复、应对气候变化、新污染物治理、核安全和生态环境综合管理等领域，完成具有创新性科学技术成果，并在实践中得到应用取得良好效果，为推动</w:t>
      </w:r>
      <w:r>
        <w:rPr>
          <w:rFonts w:hint="eastAsia" w:eastAsia="仿宋_GB2312"/>
          <w:snapToGrid/>
          <w:kern w:val="2"/>
          <w:szCs w:val="32"/>
          <w:highlight w:val="none"/>
          <w:lang w:val="en-US" w:eastAsia="zh-CN"/>
        </w:rPr>
        <w:t>我省</w:t>
      </w:r>
      <w:r>
        <w:rPr>
          <w:rFonts w:hint="eastAsia" w:eastAsia="仿宋_GB2312"/>
          <w:snapToGrid/>
          <w:kern w:val="2"/>
          <w:szCs w:val="32"/>
          <w:highlight w:val="none"/>
        </w:rPr>
        <w:t>生态环境保护科学技术进步和促进</w:t>
      </w:r>
      <w:r>
        <w:rPr>
          <w:rFonts w:hint="eastAsia" w:eastAsia="仿宋_GB2312"/>
          <w:snapToGrid/>
          <w:kern w:val="2"/>
          <w:szCs w:val="32"/>
          <w:highlight w:val="none"/>
          <w:lang w:val="en-US" w:eastAsia="zh-CN"/>
        </w:rPr>
        <w:t>我省</w:t>
      </w:r>
      <w:r>
        <w:rPr>
          <w:rFonts w:hint="eastAsia" w:eastAsia="仿宋_GB2312"/>
          <w:snapToGrid/>
          <w:kern w:val="2"/>
          <w:szCs w:val="32"/>
          <w:highlight w:val="none"/>
        </w:rPr>
        <w:t>生态环境与经济社会协调发展做出突出贡献的；或在促进</w:t>
      </w:r>
      <w:r>
        <w:rPr>
          <w:rFonts w:hint="eastAsia" w:eastAsia="仿宋_GB2312"/>
          <w:snapToGrid/>
          <w:kern w:val="2"/>
          <w:szCs w:val="32"/>
          <w:highlight w:val="none"/>
          <w:lang w:val="en-US" w:eastAsia="zh-CN"/>
        </w:rPr>
        <w:t>我省</w:t>
      </w:r>
      <w:r>
        <w:rPr>
          <w:rFonts w:hint="eastAsia" w:eastAsia="仿宋_GB2312"/>
          <w:snapToGrid/>
          <w:kern w:val="2"/>
          <w:szCs w:val="32"/>
          <w:highlight w:val="none"/>
        </w:rPr>
        <w:t>生态环境保护科学知识普及和科学文化传播等方面，做出突出贡献并取得显著社会效益的个人和组织。</w:t>
      </w:r>
    </w:p>
    <w:p w14:paraId="65EB32DD">
      <w:pPr>
        <w:rPr>
          <w:rFonts w:hint="eastAsia" w:eastAsia="仿宋_GB2312"/>
          <w:snapToGrid/>
          <w:kern w:val="2"/>
          <w:szCs w:val="32"/>
          <w:highlight w:val="none"/>
        </w:rPr>
      </w:pPr>
      <w:r>
        <w:rPr>
          <w:rFonts w:hint="eastAsia" w:eastAsia="仿宋_GB2312"/>
          <w:snapToGrid/>
          <w:kern w:val="2"/>
          <w:szCs w:val="32"/>
          <w:highlight w:val="none"/>
        </w:rPr>
        <w:t>（四）青年科学家奖授予</w:t>
      </w:r>
      <w:r>
        <w:rPr>
          <w:rFonts w:hint="eastAsia" w:eastAsia="仿宋_GB2312"/>
          <w:snapToGrid/>
          <w:kern w:val="2"/>
          <w:szCs w:val="32"/>
          <w:highlight w:val="none"/>
          <w:lang w:val="en-US" w:eastAsia="zh-CN"/>
        </w:rPr>
        <w:t>当年1月1日未满40周岁，且</w:t>
      </w:r>
      <w:r>
        <w:rPr>
          <w:rFonts w:hint="eastAsia" w:eastAsia="仿宋_GB2312"/>
          <w:snapToGrid/>
          <w:kern w:val="2"/>
          <w:szCs w:val="32"/>
          <w:highlight w:val="none"/>
        </w:rPr>
        <w:t>在我省生态环境保护科学研究前沿取得重大创新；或在工程技术发展中有突出贡献；或在</w:t>
      </w:r>
      <w:r>
        <w:rPr>
          <w:rFonts w:hint="eastAsia" w:eastAsia="仿宋_GB2312"/>
          <w:snapToGrid/>
          <w:kern w:val="2"/>
          <w:szCs w:val="32"/>
          <w:highlight w:val="none"/>
          <w:lang w:val="en-US" w:eastAsia="zh-CN"/>
        </w:rPr>
        <w:t>我省</w:t>
      </w:r>
      <w:r>
        <w:rPr>
          <w:rFonts w:hint="eastAsia" w:eastAsia="仿宋_GB2312"/>
          <w:snapToGrid/>
          <w:kern w:val="2"/>
          <w:szCs w:val="32"/>
          <w:highlight w:val="none"/>
        </w:rPr>
        <w:t>生态环境保护科技成果转化和高技术产业化方面创造良好经济、社会和生态环境效益的青年学者。</w:t>
      </w:r>
    </w:p>
    <w:p w14:paraId="525A0874">
      <w:pPr>
        <w:rPr>
          <w:rFonts w:eastAsia="仿宋_GB2312"/>
          <w:snapToGrid/>
          <w:kern w:val="2"/>
          <w:szCs w:val="32"/>
          <w:highlight w:val="none"/>
        </w:rPr>
      </w:pPr>
      <w:r>
        <w:rPr>
          <w:rFonts w:hint="eastAsia" w:eastAsia="仿宋_GB2312"/>
          <w:snapToGrid/>
          <w:kern w:val="2"/>
          <w:szCs w:val="32"/>
          <w:highlight w:val="none"/>
        </w:rPr>
        <w:t xml:space="preserve">  </w:t>
      </w:r>
    </w:p>
    <w:p w14:paraId="0648B4AD">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第三章 　奖励项目推荐及申报</w:t>
      </w:r>
    </w:p>
    <w:p w14:paraId="424C6F51">
      <w:pPr>
        <w:rPr>
          <w:rFonts w:eastAsia="仿宋_GB2312"/>
          <w:snapToGrid/>
          <w:kern w:val="2"/>
          <w:szCs w:val="32"/>
          <w:highlight w:val="none"/>
        </w:rPr>
      </w:pPr>
      <w:r>
        <w:rPr>
          <w:rFonts w:hint="eastAsia" w:ascii="黑体" w:hAnsi="黑体" w:eastAsia="黑体"/>
          <w:snapToGrid/>
          <w:kern w:val="2"/>
          <w:szCs w:val="32"/>
          <w:highlight w:val="none"/>
        </w:rPr>
        <w:t>第</w:t>
      </w:r>
      <w:r>
        <w:rPr>
          <w:rFonts w:hint="eastAsia" w:ascii="黑体" w:hAnsi="黑体" w:eastAsia="黑体"/>
          <w:snapToGrid/>
          <w:kern w:val="2"/>
          <w:szCs w:val="32"/>
          <w:highlight w:val="none"/>
          <w:lang w:val="en-US" w:eastAsia="zh-CN"/>
        </w:rPr>
        <w:t>七</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环保科技奖由推荐单位按下列途径和要求申报： </w:t>
      </w:r>
    </w:p>
    <w:p w14:paraId="4D02F95B">
      <w:pPr>
        <w:rPr>
          <w:rFonts w:eastAsia="仿宋_GB2312"/>
          <w:snapToGrid/>
          <w:kern w:val="2"/>
          <w:szCs w:val="32"/>
          <w:highlight w:val="none"/>
        </w:rPr>
      </w:pPr>
      <w:r>
        <w:rPr>
          <w:rFonts w:hint="eastAsia" w:eastAsia="仿宋_GB2312"/>
          <w:snapToGrid/>
          <w:kern w:val="2"/>
          <w:szCs w:val="32"/>
          <w:highlight w:val="none"/>
        </w:rPr>
        <w:t>（一）各</w:t>
      </w:r>
      <w:r>
        <w:rPr>
          <w:rFonts w:hint="eastAsia" w:eastAsia="仿宋_GB2312"/>
          <w:snapToGrid/>
          <w:kern w:val="2"/>
          <w:szCs w:val="32"/>
          <w:highlight w:val="none"/>
          <w:lang w:val="en-US" w:eastAsia="zh-CN"/>
        </w:rPr>
        <w:t>设区市</w:t>
      </w:r>
      <w:r>
        <w:rPr>
          <w:rFonts w:hint="eastAsia" w:eastAsia="仿宋_GB2312"/>
          <w:snapToGrid/>
          <w:kern w:val="2"/>
          <w:szCs w:val="32"/>
          <w:highlight w:val="none"/>
        </w:rPr>
        <w:t>取得的环境保护科技成果，通过</w:t>
      </w:r>
      <w:r>
        <w:rPr>
          <w:rFonts w:hint="eastAsia" w:eastAsia="仿宋_GB2312"/>
          <w:snapToGrid/>
          <w:kern w:val="2"/>
          <w:szCs w:val="32"/>
          <w:highlight w:val="none"/>
          <w:lang w:val="en-US" w:eastAsia="zh-CN"/>
        </w:rPr>
        <w:t>设区市生态环境局</w:t>
      </w:r>
      <w:r>
        <w:rPr>
          <w:rFonts w:hint="eastAsia" w:eastAsia="仿宋_GB2312"/>
          <w:snapToGrid/>
          <w:kern w:val="2"/>
          <w:szCs w:val="32"/>
          <w:highlight w:val="none"/>
        </w:rPr>
        <w:t>或学会向省环境科学学会申报；省环境科学学会的会员单位（含个人会员）和相关行业系统、科研院所、大专院校的科技成果</w:t>
      </w:r>
      <w:r>
        <w:rPr>
          <w:rFonts w:hint="eastAsia" w:eastAsia="仿宋_GB2312"/>
          <w:snapToGrid/>
          <w:kern w:val="2"/>
          <w:szCs w:val="32"/>
          <w:highlight w:val="none"/>
          <w:lang w:val="en-US" w:eastAsia="zh-CN"/>
        </w:rPr>
        <w:t>和个人</w:t>
      </w:r>
      <w:r>
        <w:rPr>
          <w:rFonts w:hint="eastAsia" w:eastAsia="仿宋_GB2312"/>
          <w:snapToGrid/>
          <w:kern w:val="2"/>
          <w:szCs w:val="32"/>
          <w:highlight w:val="none"/>
        </w:rPr>
        <w:t xml:space="preserve">，可直接向省环境科学学会申报； </w:t>
      </w:r>
    </w:p>
    <w:p w14:paraId="1FD2CB57">
      <w:pPr>
        <w:rPr>
          <w:rFonts w:eastAsia="仿宋_GB2312"/>
          <w:snapToGrid/>
          <w:kern w:val="2"/>
          <w:szCs w:val="32"/>
          <w:highlight w:val="none"/>
        </w:rPr>
      </w:pPr>
      <w:r>
        <w:rPr>
          <w:rFonts w:hint="eastAsia" w:eastAsia="仿宋_GB2312"/>
          <w:snapToGrid/>
          <w:kern w:val="2"/>
          <w:szCs w:val="32"/>
          <w:highlight w:val="none"/>
        </w:rPr>
        <w:t xml:space="preserve">（二）成果完成单位或个人的申报材料，须经所在单位管理部门审查、签署意见、盖章； </w:t>
      </w:r>
    </w:p>
    <w:p w14:paraId="7E58F377">
      <w:pPr>
        <w:rPr>
          <w:rFonts w:eastAsia="仿宋_GB2312"/>
          <w:snapToGrid/>
          <w:kern w:val="2"/>
          <w:szCs w:val="32"/>
          <w:highlight w:val="none"/>
        </w:rPr>
      </w:pPr>
      <w:r>
        <w:rPr>
          <w:rFonts w:hint="eastAsia" w:eastAsia="仿宋_GB2312"/>
          <w:snapToGrid/>
          <w:kern w:val="2"/>
          <w:szCs w:val="32"/>
          <w:highlight w:val="none"/>
        </w:rPr>
        <w:t>（三) 两个</w:t>
      </w:r>
      <w:r>
        <w:rPr>
          <w:rFonts w:hint="eastAsia" w:eastAsia="仿宋_GB2312"/>
          <w:snapToGrid/>
          <w:kern w:val="2"/>
          <w:szCs w:val="32"/>
          <w:highlight w:val="none"/>
          <w:lang w:val="en-US" w:eastAsia="zh-CN"/>
        </w:rPr>
        <w:t>及</w:t>
      </w:r>
      <w:r>
        <w:rPr>
          <w:rFonts w:hint="eastAsia" w:eastAsia="仿宋_GB2312"/>
          <w:snapToGrid/>
          <w:kern w:val="2"/>
          <w:szCs w:val="32"/>
          <w:highlight w:val="none"/>
        </w:rPr>
        <w:t>以上单位合作完成的项目，经协商后由第一完成单位组织申报</w:t>
      </w:r>
      <w:r>
        <w:rPr>
          <w:rFonts w:hint="eastAsia" w:eastAsia="仿宋_GB2312"/>
          <w:snapToGrid/>
          <w:kern w:val="2"/>
          <w:szCs w:val="32"/>
          <w:highlight w:val="none"/>
          <w:lang w:eastAsia="zh-CN"/>
        </w:rPr>
        <w:t>，</w:t>
      </w:r>
      <w:r>
        <w:rPr>
          <w:rFonts w:hint="eastAsia" w:eastAsia="仿宋_GB2312"/>
          <w:snapToGrid/>
          <w:kern w:val="2"/>
          <w:szCs w:val="32"/>
          <w:highlight w:val="none"/>
          <w:lang w:val="en-US" w:eastAsia="zh-CN"/>
        </w:rPr>
        <w:t>参与单位签名、盖章。</w:t>
      </w:r>
      <w:r>
        <w:rPr>
          <w:rFonts w:hint="eastAsia" w:eastAsia="仿宋_GB2312"/>
          <w:snapToGrid/>
          <w:kern w:val="2"/>
          <w:szCs w:val="32"/>
          <w:highlight w:val="none"/>
        </w:rPr>
        <w:t xml:space="preserve"> 　　</w:t>
      </w:r>
    </w:p>
    <w:p w14:paraId="1064F962">
      <w:pPr>
        <w:rPr>
          <w:rFonts w:eastAsia="仿宋_GB2312"/>
          <w:snapToGrid/>
          <w:kern w:val="2"/>
          <w:szCs w:val="32"/>
          <w:highlight w:val="none"/>
        </w:rPr>
      </w:pPr>
      <w:r>
        <w:rPr>
          <w:rFonts w:hint="eastAsia" w:ascii="黑体" w:hAnsi="黑体" w:eastAsia="黑体"/>
          <w:snapToGrid/>
          <w:kern w:val="2"/>
          <w:szCs w:val="32"/>
          <w:highlight w:val="none"/>
        </w:rPr>
        <w:t>第</w:t>
      </w:r>
      <w:r>
        <w:rPr>
          <w:rFonts w:hint="eastAsia" w:ascii="黑体" w:hAnsi="黑体" w:eastAsia="黑体"/>
          <w:snapToGrid/>
          <w:kern w:val="2"/>
          <w:szCs w:val="32"/>
          <w:highlight w:val="none"/>
          <w:lang w:val="en-US" w:eastAsia="zh-CN"/>
        </w:rPr>
        <w:t>八</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被推荐的环保科技奖项目必须符合本办法第五条的规定，并是经主管部门或相关机构进行科技成果</w:t>
      </w:r>
      <w:r>
        <w:rPr>
          <w:rFonts w:hint="eastAsia" w:eastAsia="仿宋_GB2312"/>
          <w:snapToGrid/>
          <w:kern w:val="2"/>
          <w:szCs w:val="32"/>
          <w:highlight w:val="none"/>
          <w:lang w:val="en-US" w:eastAsia="zh-CN"/>
        </w:rPr>
        <w:t>评价</w:t>
      </w:r>
      <w:r>
        <w:rPr>
          <w:rFonts w:hint="eastAsia" w:eastAsia="仿宋_GB2312"/>
          <w:snapToGrid/>
          <w:kern w:val="2"/>
          <w:szCs w:val="32"/>
          <w:highlight w:val="none"/>
        </w:rPr>
        <w:t>、验收、评审(价)或获得专利后，实际应用一年以上的科技成果，同时须符合下列条件之一：</w:t>
      </w:r>
    </w:p>
    <w:p w14:paraId="693EB8CA">
      <w:pPr>
        <w:ind w:firstLine="566" w:firstLineChars="177"/>
        <w:rPr>
          <w:rFonts w:hint="eastAsia" w:eastAsia="仿宋_GB2312"/>
          <w:snapToGrid/>
          <w:kern w:val="2"/>
          <w:szCs w:val="32"/>
          <w:highlight w:val="none"/>
        </w:rPr>
      </w:pPr>
      <w:r>
        <w:rPr>
          <w:rFonts w:hint="eastAsia" w:eastAsia="仿宋_GB2312"/>
          <w:snapToGrid/>
          <w:kern w:val="2"/>
          <w:szCs w:val="32"/>
          <w:highlight w:val="none"/>
        </w:rPr>
        <w:t>（一）用于环保装备或工艺性研究的项目，必须完成生产性试验；</w:t>
      </w:r>
    </w:p>
    <w:p w14:paraId="5DC80D39">
      <w:pPr>
        <w:ind w:firstLine="566" w:firstLineChars="177"/>
        <w:rPr>
          <w:rFonts w:hint="eastAsia" w:eastAsia="仿宋_GB2312"/>
          <w:snapToGrid/>
          <w:kern w:val="2"/>
          <w:szCs w:val="32"/>
          <w:highlight w:val="none"/>
        </w:rPr>
      </w:pPr>
      <w:r>
        <w:rPr>
          <w:rFonts w:hint="eastAsia" w:eastAsia="仿宋_GB2312"/>
          <w:snapToGrid/>
          <w:kern w:val="2"/>
          <w:szCs w:val="32"/>
          <w:highlight w:val="none"/>
        </w:rPr>
        <w:t>（二）作为产品的项目，必须</w:t>
      </w:r>
      <w:r>
        <w:rPr>
          <w:rFonts w:hint="eastAsia" w:eastAsia="仿宋_GB2312"/>
          <w:snapToGrid/>
          <w:kern w:val="2"/>
          <w:szCs w:val="32"/>
          <w:highlight w:val="none"/>
          <w:lang w:eastAsia="zh-CN"/>
        </w:rPr>
        <w:t>符合相关产品质量标准并</w:t>
      </w:r>
      <w:r>
        <w:rPr>
          <w:rFonts w:hint="eastAsia" w:eastAsia="仿宋_GB2312"/>
          <w:snapToGrid/>
          <w:kern w:val="2"/>
          <w:szCs w:val="32"/>
          <w:highlight w:val="none"/>
        </w:rPr>
        <w:t>达到批量生产的水平；</w:t>
      </w:r>
    </w:p>
    <w:p w14:paraId="2E0E7040">
      <w:pPr>
        <w:ind w:firstLine="566" w:firstLineChars="177"/>
        <w:rPr>
          <w:rFonts w:eastAsia="仿宋_GB2312"/>
          <w:snapToGrid/>
          <w:kern w:val="2"/>
          <w:szCs w:val="32"/>
          <w:highlight w:val="none"/>
        </w:rPr>
      </w:pPr>
      <w:r>
        <w:rPr>
          <w:rFonts w:hint="eastAsia" w:eastAsia="仿宋_GB2312"/>
          <w:snapToGrid/>
          <w:kern w:val="2"/>
          <w:szCs w:val="32"/>
          <w:highlight w:val="none"/>
        </w:rPr>
        <w:t>（三）管理科学研究项目成果，必须被使用部门接受并应用于决策和管理实践；</w:t>
      </w:r>
    </w:p>
    <w:p w14:paraId="5EAE5F67">
      <w:pPr>
        <w:ind w:firstLine="566" w:firstLineChars="177"/>
        <w:rPr>
          <w:rFonts w:eastAsia="仿宋_GB2312"/>
          <w:snapToGrid/>
          <w:kern w:val="2"/>
          <w:szCs w:val="32"/>
          <w:highlight w:val="none"/>
        </w:rPr>
      </w:pPr>
      <w:r>
        <w:rPr>
          <w:rFonts w:hint="eastAsia" w:eastAsia="仿宋_GB2312"/>
          <w:snapToGrid/>
          <w:kern w:val="2"/>
          <w:szCs w:val="32"/>
          <w:highlight w:val="none"/>
        </w:rPr>
        <w:t>（四）基础研究与应用基础研究项目，必须在国内核心期刊或国外公开刊物上发表研究论文或者正式出版</w:t>
      </w:r>
      <w:r>
        <w:rPr>
          <w:rFonts w:hint="eastAsia" w:eastAsia="仿宋_GB2312"/>
          <w:snapToGrid/>
          <w:kern w:val="2"/>
          <w:szCs w:val="32"/>
          <w:highlight w:val="none"/>
          <w:lang w:val="en-US" w:eastAsia="zh-CN"/>
        </w:rPr>
        <w:t>刊物</w:t>
      </w:r>
      <w:r>
        <w:rPr>
          <w:rFonts w:hint="eastAsia" w:eastAsia="仿宋_GB2312"/>
          <w:snapToGrid/>
          <w:kern w:val="2"/>
          <w:szCs w:val="32"/>
          <w:highlight w:val="none"/>
        </w:rPr>
        <w:t xml:space="preserve">上发表研究论文或者正式出版专著。 </w:t>
      </w:r>
    </w:p>
    <w:p w14:paraId="1E3CD600">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w:t>
      </w:r>
      <w:r>
        <w:rPr>
          <w:rFonts w:hint="eastAsia" w:ascii="黑体" w:hAnsi="黑体" w:eastAsia="黑体"/>
          <w:snapToGrid/>
          <w:kern w:val="2"/>
          <w:szCs w:val="32"/>
          <w:highlight w:val="none"/>
          <w:lang w:val="en-US" w:eastAsia="zh-CN"/>
        </w:rPr>
        <w:t>九</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推荐环保科技奖重大项目（总项目）时，应包括该项目所含的各子项目。具有独立应用价值的子项目，经总项目负责人同意，可单独推荐，但推荐总项目时应剔除子项目的技术内容，并注明子项目推荐及获奖情况。单独获奖的子项目，不再分享总项目的荣誉。 </w:t>
      </w:r>
    </w:p>
    <w:p w14:paraId="09EE218F">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第十条</w:t>
      </w:r>
      <w:r>
        <w:rPr>
          <w:rFonts w:hint="eastAsia" w:eastAsia="仿宋_GB2312"/>
          <w:snapToGrid/>
          <w:kern w:val="2"/>
          <w:szCs w:val="32"/>
          <w:highlight w:val="none"/>
        </w:rPr>
        <w:t xml:space="preserve">  属于下列情况之一的，不得申报： </w:t>
      </w:r>
    </w:p>
    <w:p w14:paraId="698DA713">
      <w:pPr>
        <w:ind w:firstLine="566" w:firstLineChars="177"/>
        <w:rPr>
          <w:rFonts w:eastAsia="仿宋_GB2312"/>
          <w:snapToGrid/>
          <w:kern w:val="2"/>
          <w:szCs w:val="32"/>
          <w:highlight w:val="none"/>
        </w:rPr>
      </w:pPr>
      <w:r>
        <w:rPr>
          <w:rFonts w:hint="eastAsia" w:eastAsia="仿宋_GB2312"/>
          <w:snapToGrid/>
          <w:kern w:val="2"/>
          <w:szCs w:val="32"/>
          <w:highlight w:val="none"/>
        </w:rPr>
        <w:t>（一）已获得国家、省级以及中国环境科学学会环保科技奖励的科技成果</w:t>
      </w:r>
      <w:r>
        <w:rPr>
          <w:rFonts w:hint="eastAsia" w:eastAsia="仿宋_GB2312"/>
          <w:snapToGrid/>
          <w:kern w:val="2"/>
          <w:szCs w:val="32"/>
          <w:highlight w:val="none"/>
          <w:lang w:val="en-US" w:eastAsia="zh-CN"/>
        </w:rPr>
        <w:t>或个人</w:t>
      </w:r>
      <w:r>
        <w:rPr>
          <w:rFonts w:hint="eastAsia" w:eastAsia="仿宋_GB2312"/>
          <w:snapToGrid/>
          <w:kern w:val="2"/>
          <w:szCs w:val="32"/>
          <w:highlight w:val="none"/>
        </w:rPr>
        <w:t>；</w:t>
      </w:r>
    </w:p>
    <w:p w14:paraId="556C77AD">
      <w:pPr>
        <w:ind w:firstLine="566" w:firstLineChars="177"/>
        <w:rPr>
          <w:rFonts w:eastAsia="仿宋_GB2312"/>
          <w:snapToGrid/>
          <w:kern w:val="2"/>
          <w:szCs w:val="32"/>
          <w:highlight w:val="none"/>
        </w:rPr>
      </w:pPr>
      <w:r>
        <w:rPr>
          <w:rFonts w:hint="eastAsia" w:eastAsia="仿宋_GB2312"/>
          <w:snapToGrid/>
          <w:kern w:val="2"/>
          <w:szCs w:val="32"/>
          <w:highlight w:val="none"/>
        </w:rPr>
        <w:t>（二）存在知识产权纠纷以及完成单位、完成人员等排序有争议的</w:t>
      </w:r>
      <w:r>
        <w:rPr>
          <w:rFonts w:hint="eastAsia" w:eastAsia="仿宋_GB2312"/>
          <w:snapToGrid/>
          <w:kern w:val="2"/>
          <w:szCs w:val="32"/>
          <w:highlight w:val="none"/>
          <w:lang w:val="en-US" w:eastAsia="zh-CN"/>
        </w:rPr>
        <w:t>科技成果</w:t>
      </w:r>
      <w:r>
        <w:rPr>
          <w:rFonts w:hint="eastAsia" w:eastAsia="仿宋_GB2312"/>
          <w:snapToGrid/>
          <w:kern w:val="2"/>
          <w:szCs w:val="32"/>
          <w:highlight w:val="none"/>
        </w:rPr>
        <w:t>；</w:t>
      </w:r>
    </w:p>
    <w:p w14:paraId="61192295">
      <w:pPr>
        <w:ind w:firstLine="566" w:firstLineChars="177"/>
        <w:rPr>
          <w:rFonts w:eastAsia="仿宋_GB2312"/>
          <w:snapToGrid/>
          <w:kern w:val="2"/>
          <w:szCs w:val="32"/>
          <w:highlight w:val="none"/>
        </w:rPr>
      </w:pPr>
      <w:r>
        <w:rPr>
          <w:rFonts w:hint="eastAsia" w:eastAsia="仿宋_GB2312"/>
          <w:snapToGrid/>
          <w:kern w:val="2"/>
          <w:szCs w:val="32"/>
          <w:highlight w:val="none"/>
        </w:rPr>
        <w:t>（三）以往报本奖落选又无新的研究进展和推广应用效益的科技成果；</w:t>
      </w:r>
    </w:p>
    <w:p w14:paraId="0F1C53BE">
      <w:pPr>
        <w:ind w:firstLine="566" w:firstLineChars="177"/>
        <w:rPr>
          <w:rFonts w:eastAsia="仿宋_GB2312"/>
          <w:snapToGrid/>
          <w:kern w:val="2"/>
          <w:szCs w:val="32"/>
          <w:highlight w:val="none"/>
        </w:rPr>
      </w:pPr>
      <w:r>
        <w:rPr>
          <w:rFonts w:hint="eastAsia" w:eastAsia="仿宋_GB2312"/>
          <w:snapToGrid/>
          <w:kern w:val="2"/>
          <w:szCs w:val="32"/>
          <w:highlight w:val="none"/>
        </w:rPr>
        <w:t xml:space="preserve">（四）已获得阶段性成果奖或子项奖的科技成果，申报时未如实注明者。 </w:t>
      </w:r>
    </w:p>
    <w:p w14:paraId="144AED20">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一</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推荐环保科技奖项目，必须经项目完成人和项目完成单位同意后，按照规定格式、内容填写申报材料。 申报材料包括《江苏</w:t>
      </w:r>
      <w:r>
        <w:rPr>
          <w:rFonts w:hint="eastAsia" w:eastAsia="仿宋_GB2312"/>
          <w:snapToGrid/>
          <w:kern w:val="2"/>
          <w:szCs w:val="32"/>
          <w:highlight w:val="none"/>
          <w:lang w:val="en-US" w:eastAsia="zh-CN"/>
        </w:rPr>
        <w:t>省环境科学学会</w:t>
      </w:r>
      <w:r>
        <w:rPr>
          <w:rFonts w:hint="eastAsia" w:eastAsia="仿宋_GB2312"/>
          <w:snapToGrid/>
          <w:kern w:val="2"/>
          <w:szCs w:val="32"/>
          <w:highlight w:val="none"/>
        </w:rPr>
        <w:t>环境保护科学技术奖推荐书》（以下简称“推荐书”，另行印发）、技术评价证明（指在国内核心期刊或国外公开刊物上发表论文</w:t>
      </w:r>
      <w:r>
        <w:rPr>
          <w:rFonts w:hint="eastAsia" w:eastAsia="仿宋_GB2312"/>
          <w:snapToGrid/>
          <w:kern w:val="2"/>
          <w:szCs w:val="32"/>
          <w:highlight w:val="none"/>
          <w:lang w:eastAsia="zh-CN"/>
        </w:rPr>
        <w:t>、出版专著</w:t>
      </w:r>
      <w:r>
        <w:rPr>
          <w:rFonts w:hint="eastAsia" w:eastAsia="仿宋_GB2312"/>
          <w:snapToGrid/>
          <w:kern w:val="2"/>
          <w:szCs w:val="32"/>
          <w:highlight w:val="none"/>
        </w:rPr>
        <w:t>情况情况、科技成果</w:t>
      </w:r>
      <w:r>
        <w:rPr>
          <w:rFonts w:hint="eastAsia" w:eastAsia="仿宋_GB2312"/>
          <w:snapToGrid/>
          <w:kern w:val="2"/>
          <w:szCs w:val="32"/>
          <w:highlight w:val="none"/>
          <w:lang w:val="en-US" w:eastAsia="zh-CN"/>
        </w:rPr>
        <w:t>评价</w:t>
      </w:r>
      <w:r>
        <w:rPr>
          <w:rFonts w:hint="eastAsia" w:eastAsia="仿宋_GB2312"/>
          <w:snapToGrid/>
          <w:kern w:val="2"/>
          <w:szCs w:val="32"/>
          <w:highlight w:val="none"/>
        </w:rPr>
        <w:t>、验收和评审证明、专利证书、查新报告、检测报告和法定审批文件等）、引用或应用证明等。推荐书</w:t>
      </w:r>
      <w:r>
        <w:rPr>
          <w:rFonts w:hint="eastAsia" w:eastAsia="仿宋_GB2312"/>
          <w:snapToGrid/>
          <w:kern w:val="2"/>
          <w:szCs w:val="32"/>
          <w:highlight w:val="none"/>
          <w:lang w:val="en-US" w:eastAsia="zh-CN"/>
        </w:rPr>
        <w:t>和附件资料</w:t>
      </w:r>
      <w:r>
        <w:rPr>
          <w:rFonts w:hint="eastAsia" w:eastAsia="仿宋_GB2312"/>
          <w:snapToGrid/>
          <w:kern w:val="2"/>
          <w:szCs w:val="32"/>
          <w:highlight w:val="none"/>
        </w:rPr>
        <w:t>应装订成册，一式</w:t>
      </w:r>
      <w:r>
        <w:rPr>
          <w:rFonts w:hint="eastAsia" w:eastAsia="仿宋_GB2312"/>
          <w:snapToGrid/>
          <w:kern w:val="2"/>
          <w:szCs w:val="32"/>
          <w:highlight w:val="none"/>
          <w:lang w:val="en-US" w:eastAsia="zh-CN"/>
        </w:rPr>
        <w:t>二</w:t>
      </w:r>
      <w:r>
        <w:rPr>
          <w:rFonts w:hint="eastAsia" w:eastAsia="仿宋_GB2312"/>
          <w:snapToGrid/>
          <w:kern w:val="2"/>
          <w:szCs w:val="32"/>
          <w:highlight w:val="none"/>
        </w:rPr>
        <w:t xml:space="preserve">份，其中一份为加盖推荐单位或组织印章的原件材料。 </w:t>
      </w:r>
    </w:p>
    <w:p w14:paraId="6C40163A">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二</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环保科技奖候选人是指对推荐项目的完成做出创造性贡献的主要完成人员。具体包括：</w:t>
      </w:r>
    </w:p>
    <w:p w14:paraId="323ADD35">
      <w:pPr>
        <w:ind w:firstLine="566" w:firstLineChars="177"/>
        <w:rPr>
          <w:rFonts w:eastAsia="仿宋_GB2312"/>
          <w:snapToGrid/>
          <w:kern w:val="2"/>
          <w:szCs w:val="32"/>
          <w:highlight w:val="none"/>
        </w:rPr>
      </w:pPr>
      <w:r>
        <w:rPr>
          <w:rFonts w:hint="eastAsia" w:eastAsia="仿宋_GB2312"/>
          <w:snapToGrid/>
          <w:kern w:val="2"/>
          <w:szCs w:val="32"/>
          <w:highlight w:val="none"/>
        </w:rPr>
        <w:t>（一）项目总体方案的具体设计者；</w:t>
      </w:r>
    </w:p>
    <w:p w14:paraId="6A6A3B54">
      <w:pPr>
        <w:ind w:firstLine="566" w:firstLineChars="177"/>
        <w:rPr>
          <w:rFonts w:eastAsia="仿宋_GB2312"/>
          <w:snapToGrid/>
          <w:kern w:val="2"/>
          <w:szCs w:val="32"/>
          <w:highlight w:val="none"/>
        </w:rPr>
      </w:pPr>
      <w:r>
        <w:rPr>
          <w:rFonts w:hint="eastAsia" w:eastAsia="仿宋_GB2312"/>
          <w:snapToGrid/>
          <w:kern w:val="2"/>
          <w:szCs w:val="32"/>
          <w:highlight w:val="none"/>
        </w:rPr>
        <w:t>（二）对解决项目关键技术和疑难问题做出重要贡献者；</w:t>
      </w:r>
    </w:p>
    <w:p w14:paraId="7F982288">
      <w:pPr>
        <w:ind w:firstLine="566" w:firstLineChars="177"/>
        <w:rPr>
          <w:rFonts w:eastAsia="仿宋_GB2312"/>
          <w:snapToGrid/>
          <w:kern w:val="2"/>
          <w:szCs w:val="32"/>
          <w:highlight w:val="none"/>
        </w:rPr>
      </w:pPr>
      <w:r>
        <w:rPr>
          <w:rFonts w:hint="eastAsia" w:eastAsia="仿宋_GB2312"/>
          <w:snapToGrid/>
          <w:kern w:val="2"/>
          <w:szCs w:val="32"/>
          <w:highlight w:val="none"/>
        </w:rPr>
        <w:t>（三）项目转化投产、推广应用过程中重大技术难点的解决者；</w:t>
      </w:r>
    </w:p>
    <w:p w14:paraId="3C917A23">
      <w:pPr>
        <w:ind w:firstLine="566" w:firstLineChars="177"/>
        <w:rPr>
          <w:rFonts w:eastAsia="仿宋_GB2312"/>
          <w:snapToGrid/>
          <w:kern w:val="2"/>
          <w:szCs w:val="32"/>
          <w:highlight w:val="none"/>
        </w:rPr>
      </w:pPr>
      <w:r>
        <w:rPr>
          <w:rFonts w:hint="eastAsia" w:eastAsia="仿宋_GB2312"/>
          <w:snapToGrid/>
          <w:kern w:val="2"/>
          <w:szCs w:val="32"/>
          <w:highlight w:val="none"/>
        </w:rPr>
        <w:t>（四）在高新技术产业化方面做出重要贡献者等；</w:t>
      </w:r>
    </w:p>
    <w:p w14:paraId="78EE404F">
      <w:pPr>
        <w:ind w:firstLine="566" w:firstLineChars="177"/>
        <w:rPr>
          <w:rFonts w:eastAsia="仿宋_GB2312"/>
          <w:snapToGrid/>
          <w:kern w:val="2"/>
          <w:szCs w:val="32"/>
          <w:highlight w:val="none"/>
        </w:rPr>
      </w:pPr>
      <w:r>
        <w:rPr>
          <w:rFonts w:hint="eastAsia" w:eastAsia="仿宋_GB2312"/>
          <w:snapToGrid/>
          <w:kern w:val="2"/>
          <w:szCs w:val="32"/>
          <w:highlight w:val="none"/>
        </w:rPr>
        <w:t xml:space="preserve">（五）相关科学技术论著的主要作者。 </w:t>
      </w:r>
    </w:p>
    <w:p w14:paraId="177C2EC7">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三</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环保科技奖候选单位应是在项目研制、开发、投产、应用和推广过程中提供技术、设备和人员等条件，对项目的完成起到组织、管理和协调作用的主要单位。</w:t>
      </w:r>
    </w:p>
    <w:p w14:paraId="6EE0A0DC">
      <w:pPr>
        <w:ind w:firstLine="566" w:firstLineChars="177"/>
        <w:rPr>
          <w:rFonts w:eastAsia="仿宋_GB2312"/>
          <w:snapToGrid/>
          <w:kern w:val="2"/>
          <w:szCs w:val="32"/>
          <w:highlight w:val="none"/>
        </w:rPr>
      </w:pPr>
      <w:r>
        <w:rPr>
          <w:rFonts w:hint="eastAsia" w:eastAsia="仿宋_GB2312"/>
          <w:snapToGrid/>
          <w:kern w:val="2"/>
          <w:szCs w:val="32"/>
          <w:highlight w:val="none"/>
        </w:rPr>
        <w:t>各级政府部门不得作为环保科技奖的候选单位</w:t>
      </w:r>
      <w:r>
        <w:rPr>
          <w:rFonts w:hint="eastAsia" w:eastAsia="仿宋_GB2312"/>
          <w:snapToGrid/>
          <w:kern w:val="2"/>
          <w:szCs w:val="32"/>
          <w:highlight w:val="none"/>
          <w:lang w:eastAsia="zh-CN"/>
        </w:rPr>
        <w:t>。</w:t>
      </w:r>
      <w:r>
        <w:rPr>
          <w:rFonts w:hint="eastAsia" w:eastAsia="仿宋_GB2312"/>
          <w:snapToGrid/>
          <w:kern w:val="2"/>
          <w:szCs w:val="32"/>
          <w:highlight w:val="none"/>
        </w:rPr>
        <w:t xml:space="preserve"> </w:t>
      </w:r>
    </w:p>
    <w:p w14:paraId="07E43F93">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第四章 　组织机构</w:t>
      </w:r>
    </w:p>
    <w:p w14:paraId="06EC923C">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四</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省环境科学学会设立环保科技奖励委员会、评审委员会和奖励工作办公室，负责环保科技奖的组织、评审和奖励工作。 </w:t>
      </w:r>
    </w:p>
    <w:p w14:paraId="0B2477E5">
      <w:pPr>
        <w:ind w:firstLine="566" w:firstLineChars="177"/>
        <w:rPr>
          <w:rFonts w:eastAsia="仿宋_GB2312"/>
          <w:snapToGrid/>
          <w:kern w:val="2"/>
          <w:szCs w:val="32"/>
          <w:highlight w:val="none"/>
        </w:rPr>
      </w:pPr>
      <w:r>
        <w:rPr>
          <w:rFonts w:hint="eastAsia" w:eastAsia="仿宋_GB2312"/>
          <w:snapToGrid/>
          <w:kern w:val="2"/>
          <w:szCs w:val="32"/>
          <w:highlight w:val="none"/>
        </w:rPr>
        <w:t>环保科技奖励委员会主任委员由省环境科学学会理事长担任，副主任委员、委员由省环境科学学会</w:t>
      </w:r>
      <w:r>
        <w:rPr>
          <w:rFonts w:hint="eastAsia" w:eastAsia="仿宋_GB2312"/>
          <w:snapToGrid/>
          <w:kern w:val="2"/>
          <w:szCs w:val="32"/>
          <w:highlight w:val="none"/>
          <w:lang w:val="en-US" w:eastAsia="zh-CN"/>
        </w:rPr>
        <w:t>副</w:t>
      </w:r>
      <w:r>
        <w:rPr>
          <w:rFonts w:hint="eastAsia" w:eastAsia="仿宋_GB2312"/>
          <w:snapToGrid/>
          <w:kern w:val="2"/>
          <w:szCs w:val="32"/>
          <w:highlight w:val="none"/>
        </w:rPr>
        <w:t xml:space="preserve">理事长和专家组成。委员会实行聘任制，每届任期5年。 </w:t>
      </w:r>
    </w:p>
    <w:p w14:paraId="631CC6B6">
      <w:pPr>
        <w:ind w:firstLine="566" w:firstLineChars="177"/>
        <w:rPr>
          <w:rFonts w:eastAsia="仿宋_GB2312"/>
          <w:snapToGrid/>
          <w:kern w:val="2"/>
          <w:szCs w:val="32"/>
          <w:highlight w:val="none"/>
        </w:rPr>
      </w:pPr>
      <w:r>
        <w:rPr>
          <w:rFonts w:hint="eastAsia" w:eastAsia="仿宋_GB2312"/>
          <w:snapToGrid/>
          <w:kern w:val="2"/>
          <w:szCs w:val="32"/>
          <w:highlight w:val="none"/>
        </w:rPr>
        <w:t>环保科技奖评审委员会，由环保科技奖励委员会聘请，从生态环境及相关领域专家组成的评审专家库中随机抽取的专家组成，负责当年环保科技奖的评审工作。评审委员会主任</w:t>
      </w:r>
      <w:r>
        <w:rPr>
          <w:rFonts w:hint="eastAsia" w:eastAsia="仿宋_GB2312"/>
          <w:snapToGrid/>
          <w:kern w:val="2"/>
          <w:szCs w:val="32"/>
          <w:highlight w:val="none"/>
          <w:lang w:val="en-US" w:eastAsia="zh-CN"/>
        </w:rPr>
        <w:t>和副主任各一名，</w:t>
      </w:r>
      <w:r>
        <w:rPr>
          <w:rFonts w:hint="eastAsia" w:eastAsia="仿宋_GB2312"/>
          <w:snapToGrid/>
          <w:kern w:val="2"/>
          <w:szCs w:val="32"/>
          <w:highlight w:val="none"/>
        </w:rPr>
        <w:t xml:space="preserve">由奖励委员会推荐或提名，并经评审委员会半数以上同意。 </w:t>
      </w:r>
    </w:p>
    <w:p w14:paraId="6D0161E4">
      <w:pPr>
        <w:ind w:firstLine="566" w:firstLineChars="177"/>
        <w:rPr>
          <w:rFonts w:eastAsia="仿宋_GB2312"/>
          <w:snapToGrid/>
          <w:kern w:val="2"/>
          <w:szCs w:val="32"/>
          <w:highlight w:val="none"/>
        </w:rPr>
      </w:pPr>
      <w:r>
        <w:rPr>
          <w:rFonts w:hint="eastAsia" w:eastAsia="仿宋_GB2312"/>
          <w:snapToGrid/>
          <w:kern w:val="2"/>
          <w:szCs w:val="32"/>
          <w:highlight w:val="none"/>
        </w:rPr>
        <w:t>奖励工作办公室设在省环境</w:t>
      </w:r>
      <w:r>
        <w:rPr>
          <w:rFonts w:hint="eastAsia" w:eastAsia="仿宋_GB2312"/>
          <w:snapToGrid/>
          <w:kern w:val="2"/>
          <w:szCs w:val="32"/>
          <w:highlight w:val="none"/>
          <w:lang w:val="en-US" w:eastAsia="zh-CN"/>
        </w:rPr>
        <w:t>科学</w:t>
      </w:r>
      <w:r>
        <w:rPr>
          <w:rFonts w:hint="eastAsia" w:eastAsia="仿宋_GB2312"/>
          <w:snapToGrid/>
          <w:kern w:val="2"/>
          <w:szCs w:val="32"/>
          <w:highlight w:val="none"/>
        </w:rPr>
        <w:t>学会</w:t>
      </w:r>
      <w:r>
        <w:rPr>
          <w:rFonts w:hint="eastAsia" w:eastAsia="仿宋_GB2312"/>
          <w:snapToGrid/>
          <w:kern w:val="2"/>
          <w:szCs w:val="32"/>
          <w:highlight w:val="none"/>
          <w:lang w:val="en-US" w:eastAsia="zh-CN"/>
        </w:rPr>
        <w:t>秘书处</w:t>
      </w:r>
      <w:r>
        <w:rPr>
          <w:rFonts w:hint="eastAsia" w:eastAsia="仿宋_GB2312"/>
          <w:snapToGrid/>
          <w:kern w:val="2"/>
          <w:szCs w:val="32"/>
          <w:highlight w:val="none"/>
        </w:rPr>
        <w:t>，</w:t>
      </w:r>
      <w:r>
        <w:rPr>
          <w:rFonts w:hint="eastAsia" w:eastAsia="仿宋_GB2312"/>
          <w:snapToGrid/>
          <w:kern w:val="2"/>
          <w:szCs w:val="32"/>
          <w:highlight w:val="none"/>
          <w:lang w:val="en-US" w:eastAsia="zh-CN"/>
        </w:rPr>
        <w:t>办公室主任由秘书长担任，秘书处</w:t>
      </w:r>
      <w:r>
        <w:rPr>
          <w:rFonts w:hint="eastAsia" w:eastAsia="仿宋_GB2312"/>
          <w:snapToGrid/>
          <w:kern w:val="2"/>
          <w:szCs w:val="32"/>
          <w:highlight w:val="none"/>
        </w:rPr>
        <w:t xml:space="preserve">负责环保科技奖励的日常工作。 </w:t>
      </w:r>
    </w:p>
    <w:p w14:paraId="32CE639E">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五</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奖励委员会主要职责：</w:t>
      </w:r>
    </w:p>
    <w:p w14:paraId="406A7A94">
      <w:pPr>
        <w:ind w:firstLine="566" w:firstLineChars="177"/>
        <w:rPr>
          <w:rFonts w:eastAsia="仿宋_GB2312"/>
          <w:snapToGrid/>
          <w:kern w:val="2"/>
          <w:szCs w:val="32"/>
          <w:highlight w:val="none"/>
        </w:rPr>
      </w:pPr>
      <w:r>
        <w:rPr>
          <w:rFonts w:hint="eastAsia" w:eastAsia="仿宋_GB2312"/>
          <w:snapToGrid/>
          <w:kern w:val="2"/>
          <w:szCs w:val="32"/>
          <w:highlight w:val="none"/>
        </w:rPr>
        <w:t>（一）制定或审核有关的管理规定；</w:t>
      </w:r>
    </w:p>
    <w:p w14:paraId="741888E8">
      <w:pPr>
        <w:ind w:firstLine="566" w:firstLineChars="177"/>
        <w:rPr>
          <w:rFonts w:eastAsia="仿宋_GB2312"/>
          <w:snapToGrid/>
          <w:kern w:val="2"/>
          <w:szCs w:val="32"/>
          <w:highlight w:val="none"/>
        </w:rPr>
      </w:pPr>
      <w:r>
        <w:rPr>
          <w:rFonts w:hint="eastAsia" w:eastAsia="仿宋_GB2312"/>
          <w:snapToGrid/>
          <w:kern w:val="2"/>
          <w:szCs w:val="32"/>
          <w:highlight w:val="none"/>
        </w:rPr>
        <w:t>（二）</w:t>
      </w:r>
      <w:r>
        <w:rPr>
          <w:rFonts w:hint="eastAsia" w:eastAsia="仿宋_GB2312"/>
          <w:snapToGrid/>
          <w:kern w:val="2"/>
          <w:szCs w:val="32"/>
          <w:highlight w:val="none"/>
          <w:lang w:val="en-US" w:eastAsia="zh-CN"/>
        </w:rPr>
        <w:t>组织成立</w:t>
      </w:r>
      <w:r>
        <w:rPr>
          <w:rFonts w:hint="eastAsia" w:eastAsia="仿宋_GB2312"/>
          <w:snapToGrid/>
          <w:kern w:val="2"/>
          <w:szCs w:val="32"/>
          <w:highlight w:val="none"/>
        </w:rPr>
        <w:t>评审委员会；</w:t>
      </w:r>
    </w:p>
    <w:p w14:paraId="5822C17F">
      <w:pPr>
        <w:ind w:firstLine="566" w:firstLineChars="177"/>
        <w:rPr>
          <w:rFonts w:eastAsia="仿宋_GB2312"/>
          <w:snapToGrid/>
          <w:kern w:val="2"/>
          <w:szCs w:val="32"/>
          <w:highlight w:val="none"/>
        </w:rPr>
      </w:pPr>
      <w:r>
        <w:rPr>
          <w:rFonts w:hint="eastAsia" w:eastAsia="仿宋_GB2312"/>
          <w:snapToGrid/>
          <w:kern w:val="2"/>
          <w:szCs w:val="32"/>
          <w:highlight w:val="none"/>
        </w:rPr>
        <w:t>（三）审定评审委员会的评审结果；</w:t>
      </w:r>
    </w:p>
    <w:p w14:paraId="576E3F57">
      <w:pPr>
        <w:ind w:firstLine="566" w:firstLineChars="177"/>
        <w:rPr>
          <w:rFonts w:eastAsia="仿宋_GB2312"/>
          <w:snapToGrid/>
          <w:kern w:val="2"/>
          <w:szCs w:val="32"/>
          <w:highlight w:val="none"/>
        </w:rPr>
      </w:pPr>
      <w:r>
        <w:rPr>
          <w:rFonts w:hint="eastAsia" w:eastAsia="仿宋_GB2312"/>
          <w:snapToGrid/>
          <w:kern w:val="2"/>
          <w:szCs w:val="32"/>
          <w:highlight w:val="none"/>
        </w:rPr>
        <w:t>（四）</w:t>
      </w:r>
      <w:r>
        <w:rPr>
          <w:rFonts w:hint="eastAsia" w:eastAsia="仿宋_GB2312"/>
          <w:snapToGrid/>
          <w:kern w:val="2"/>
          <w:szCs w:val="32"/>
          <w:highlight w:val="none"/>
          <w:lang w:val="en-US" w:eastAsia="zh-CN"/>
        </w:rPr>
        <w:t>处理</w:t>
      </w:r>
      <w:r>
        <w:rPr>
          <w:rFonts w:hint="eastAsia" w:eastAsia="仿宋_GB2312"/>
          <w:snapToGrid/>
          <w:kern w:val="2"/>
          <w:szCs w:val="32"/>
          <w:highlight w:val="none"/>
        </w:rPr>
        <w:t>环保科技奖励工作中出现的其它问题。</w:t>
      </w:r>
    </w:p>
    <w:p w14:paraId="0F660E48">
      <w:pPr>
        <w:ind w:firstLine="566" w:firstLineChars="177"/>
        <w:rPr>
          <w:rFonts w:eastAsia="仿宋_GB2312"/>
          <w:snapToGrid/>
          <w:kern w:val="2"/>
          <w:szCs w:val="32"/>
          <w:highlight w:val="none"/>
        </w:rPr>
      </w:pPr>
      <w:r>
        <w:rPr>
          <w:rFonts w:hint="eastAsia" w:eastAsia="仿宋_GB2312"/>
          <w:snapToGrid/>
          <w:kern w:val="2"/>
          <w:szCs w:val="32"/>
          <w:highlight w:val="none"/>
        </w:rPr>
        <w:t xml:space="preserve"> </w:t>
      </w: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六</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评审委员会的职责</w:t>
      </w:r>
    </w:p>
    <w:p w14:paraId="2C543F3B">
      <w:pPr>
        <w:ind w:firstLine="566" w:firstLineChars="177"/>
        <w:rPr>
          <w:rFonts w:eastAsia="仿宋_GB2312"/>
          <w:snapToGrid/>
          <w:kern w:val="2"/>
          <w:szCs w:val="32"/>
          <w:highlight w:val="none"/>
        </w:rPr>
      </w:pPr>
      <w:r>
        <w:rPr>
          <w:rFonts w:hint="eastAsia" w:eastAsia="仿宋_GB2312"/>
          <w:snapToGrid/>
          <w:kern w:val="2"/>
          <w:szCs w:val="32"/>
          <w:highlight w:val="none"/>
        </w:rPr>
        <w:t xml:space="preserve">（一）负责环保科技奖项目的评审工作； </w:t>
      </w:r>
    </w:p>
    <w:p w14:paraId="54AE0467">
      <w:pPr>
        <w:ind w:firstLine="566" w:firstLineChars="177"/>
        <w:rPr>
          <w:rFonts w:eastAsia="仿宋_GB2312"/>
          <w:snapToGrid/>
          <w:kern w:val="2"/>
          <w:szCs w:val="32"/>
          <w:highlight w:val="none"/>
        </w:rPr>
      </w:pPr>
      <w:r>
        <w:rPr>
          <w:rFonts w:hint="eastAsia" w:eastAsia="仿宋_GB2312"/>
          <w:snapToGrid/>
          <w:kern w:val="2"/>
          <w:szCs w:val="32"/>
          <w:highlight w:val="none"/>
        </w:rPr>
        <w:t>（二）向奖励委员会报告评审结果；</w:t>
      </w:r>
    </w:p>
    <w:p w14:paraId="720E850D">
      <w:pPr>
        <w:ind w:firstLine="566" w:firstLineChars="177"/>
        <w:rPr>
          <w:rFonts w:eastAsia="仿宋_GB2312"/>
          <w:snapToGrid/>
          <w:kern w:val="2"/>
          <w:szCs w:val="32"/>
          <w:highlight w:val="none"/>
        </w:rPr>
      </w:pPr>
      <w:r>
        <w:rPr>
          <w:rFonts w:hint="eastAsia" w:eastAsia="仿宋_GB2312"/>
          <w:snapToGrid/>
          <w:kern w:val="2"/>
          <w:szCs w:val="32"/>
          <w:highlight w:val="none"/>
        </w:rPr>
        <w:t>（三）对评审中出现的有关问题提出处理意见；</w:t>
      </w:r>
    </w:p>
    <w:p w14:paraId="64A4BC6D">
      <w:pPr>
        <w:ind w:firstLine="566" w:firstLineChars="177"/>
        <w:rPr>
          <w:rFonts w:eastAsia="仿宋_GB2312"/>
          <w:snapToGrid/>
          <w:kern w:val="2"/>
          <w:szCs w:val="32"/>
          <w:highlight w:val="none"/>
        </w:rPr>
      </w:pPr>
      <w:r>
        <w:rPr>
          <w:rFonts w:hint="eastAsia" w:eastAsia="仿宋_GB2312"/>
          <w:snapToGrid/>
          <w:kern w:val="2"/>
          <w:szCs w:val="32"/>
          <w:highlight w:val="none"/>
        </w:rPr>
        <w:t>（四）对完善环保科技奖励工作提出咨询意见和建议。</w:t>
      </w:r>
    </w:p>
    <w:p w14:paraId="762C5E1F">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七</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奖励工作办公室职责：</w:t>
      </w:r>
    </w:p>
    <w:p w14:paraId="2C6882CE">
      <w:pPr>
        <w:ind w:firstLine="566" w:firstLineChars="177"/>
        <w:rPr>
          <w:rFonts w:eastAsia="仿宋_GB2312"/>
          <w:snapToGrid/>
          <w:kern w:val="2"/>
          <w:szCs w:val="32"/>
          <w:highlight w:val="none"/>
        </w:rPr>
      </w:pPr>
      <w:r>
        <w:rPr>
          <w:rFonts w:hint="eastAsia" w:eastAsia="仿宋_GB2312"/>
          <w:snapToGrid/>
          <w:kern w:val="2"/>
          <w:szCs w:val="32"/>
          <w:highlight w:val="none"/>
        </w:rPr>
        <w:t>（一）</w:t>
      </w:r>
      <w:r>
        <w:rPr>
          <w:rFonts w:hint="eastAsia" w:eastAsia="仿宋_GB2312"/>
          <w:snapToGrid/>
          <w:kern w:val="2"/>
          <w:szCs w:val="32"/>
          <w:highlight w:val="none"/>
          <w:lang w:val="en-US" w:eastAsia="zh-CN"/>
        </w:rPr>
        <w:t>负责奖励项目的申报登记和材料的形式审查</w:t>
      </w:r>
      <w:r>
        <w:rPr>
          <w:rFonts w:hint="eastAsia" w:eastAsia="仿宋_GB2312"/>
          <w:snapToGrid/>
          <w:kern w:val="2"/>
          <w:szCs w:val="32"/>
          <w:highlight w:val="none"/>
        </w:rPr>
        <w:t xml:space="preserve">； </w:t>
      </w:r>
    </w:p>
    <w:p w14:paraId="7876F206">
      <w:pPr>
        <w:ind w:firstLine="566" w:firstLineChars="177"/>
        <w:rPr>
          <w:rFonts w:eastAsia="仿宋_GB2312"/>
          <w:snapToGrid/>
          <w:kern w:val="2"/>
          <w:szCs w:val="32"/>
          <w:highlight w:val="none"/>
        </w:rPr>
      </w:pPr>
      <w:r>
        <w:rPr>
          <w:rFonts w:hint="eastAsia" w:eastAsia="仿宋_GB2312"/>
          <w:snapToGrid/>
          <w:kern w:val="2"/>
          <w:szCs w:val="32"/>
          <w:highlight w:val="none"/>
        </w:rPr>
        <w:t xml:space="preserve">（二）承担评审会议会务工作； </w:t>
      </w:r>
    </w:p>
    <w:p w14:paraId="660AE271">
      <w:pPr>
        <w:ind w:firstLine="566" w:firstLineChars="177"/>
        <w:rPr>
          <w:rFonts w:eastAsia="仿宋_GB2312"/>
          <w:snapToGrid/>
          <w:kern w:val="2"/>
          <w:szCs w:val="32"/>
          <w:highlight w:val="none"/>
        </w:rPr>
      </w:pPr>
      <w:r>
        <w:rPr>
          <w:rFonts w:hint="eastAsia" w:eastAsia="仿宋_GB2312"/>
          <w:snapToGrid/>
          <w:kern w:val="2"/>
          <w:szCs w:val="32"/>
          <w:highlight w:val="none"/>
        </w:rPr>
        <w:t>（三）处理异议以及奖励委员会交办的其他事宜。</w:t>
      </w:r>
    </w:p>
    <w:p w14:paraId="08A5E151">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第五章  异议及处理</w:t>
      </w:r>
    </w:p>
    <w:p w14:paraId="16E4FDB8">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第十</w:t>
      </w:r>
      <w:r>
        <w:rPr>
          <w:rFonts w:hint="eastAsia" w:ascii="黑体" w:hAnsi="黑体" w:eastAsia="黑体"/>
          <w:snapToGrid/>
          <w:kern w:val="2"/>
          <w:szCs w:val="32"/>
          <w:highlight w:val="none"/>
          <w:lang w:val="en-US" w:eastAsia="zh-CN"/>
        </w:rPr>
        <w:t>八</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环保科技奖实行先评奖后异议的程序。奖励委员会审议通过的拟奖项目在江苏省环境科学学会网上公示。 </w:t>
      </w:r>
    </w:p>
    <w:p w14:paraId="1809FE69">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w:t>
      </w:r>
      <w:r>
        <w:rPr>
          <w:rFonts w:hint="eastAsia" w:ascii="黑体" w:hAnsi="黑体" w:eastAsia="黑体"/>
          <w:snapToGrid/>
          <w:kern w:val="2"/>
          <w:szCs w:val="32"/>
          <w:highlight w:val="none"/>
          <w:lang w:val="en-US" w:eastAsia="zh-CN"/>
        </w:rPr>
        <w:t>十九</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公示时间不少于15日。任何单位或个人对公示拟奖项目持有异议的，应在公示期内向奖励工作办公室提出，逾期不予受理。 </w:t>
      </w:r>
    </w:p>
    <w:p w14:paraId="147070EB">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第二十条</w:t>
      </w:r>
      <w:r>
        <w:rPr>
          <w:rFonts w:hint="eastAsia" w:eastAsia="仿宋_GB2312"/>
          <w:snapToGrid/>
          <w:kern w:val="2"/>
          <w:szCs w:val="32"/>
          <w:highlight w:val="none"/>
        </w:rPr>
        <w:t xml:space="preserve">  异议必须采用书面形式提出，写明异议者的真实姓名、工作单位、联系地址、邮政编码及联系电话。以组织名义提出异议的必须加盖公章。 </w:t>
      </w:r>
    </w:p>
    <w:p w14:paraId="00BC9F1B">
      <w:pPr>
        <w:ind w:firstLine="566" w:firstLineChars="177"/>
        <w:rPr>
          <w:rFonts w:eastAsia="仿宋_GB2312"/>
          <w:snapToGrid/>
          <w:kern w:val="2"/>
          <w:szCs w:val="32"/>
          <w:highlight w:val="none"/>
        </w:rPr>
      </w:pPr>
      <w:r>
        <w:rPr>
          <w:rFonts w:hint="eastAsia" w:eastAsia="仿宋_GB2312"/>
          <w:snapToGrid/>
          <w:kern w:val="2"/>
          <w:szCs w:val="32"/>
          <w:highlight w:val="none"/>
        </w:rPr>
        <w:t xml:space="preserve">异议材料一式两份寄奖励工作办公室。 </w:t>
      </w:r>
    </w:p>
    <w:p w14:paraId="2691408C">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一</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异议处理期</w:t>
      </w:r>
      <w:r>
        <w:rPr>
          <w:rFonts w:hint="eastAsia" w:eastAsia="仿宋_GB2312"/>
          <w:snapToGrid/>
          <w:kern w:val="2"/>
          <w:szCs w:val="32"/>
          <w:highlight w:val="none"/>
          <w:lang w:val="en-US" w:eastAsia="zh-CN"/>
        </w:rPr>
        <w:t>为</w:t>
      </w:r>
      <w:r>
        <w:rPr>
          <w:rFonts w:hint="eastAsia" w:eastAsia="仿宋_GB2312"/>
          <w:snapToGrid/>
          <w:kern w:val="2"/>
          <w:szCs w:val="32"/>
          <w:highlight w:val="none"/>
        </w:rPr>
        <w:t>在奖励工作办公室收到异议材料起</w:t>
      </w:r>
      <w:r>
        <w:rPr>
          <w:rFonts w:hint="eastAsia" w:eastAsia="仿宋_GB2312"/>
          <w:snapToGrid/>
          <w:kern w:val="2"/>
          <w:szCs w:val="32"/>
          <w:highlight w:val="none"/>
          <w:lang w:val="en-US" w:eastAsia="zh-CN"/>
        </w:rPr>
        <w:t>15个工作日</w:t>
      </w:r>
      <w:r>
        <w:rPr>
          <w:rFonts w:hint="eastAsia" w:eastAsia="仿宋_GB2312"/>
          <w:snapToGrid/>
          <w:kern w:val="2"/>
          <w:szCs w:val="32"/>
          <w:highlight w:val="none"/>
        </w:rPr>
        <w:t xml:space="preserve">内。   </w:t>
      </w:r>
    </w:p>
    <w:p w14:paraId="5AC4E66F">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第六章  授奖</w:t>
      </w:r>
    </w:p>
    <w:p w14:paraId="4DA2AF98">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二</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对获得环保科技奖</w:t>
      </w:r>
      <w:r>
        <w:rPr>
          <w:rFonts w:hint="eastAsia" w:eastAsia="仿宋_GB2312"/>
          <w:snapToGrid/>
          <w:kern w:val="2"/>
          <w:szCs w:val="32"/>
          <w:highlight w:val="none"/>
          <w:lang w:val="en-US" w:eastAsia="zh-CN"/>
        </w:rPr>
        <w:t>的</w:t>
      </w:r>
      <w:r>
        <w:rPr>
          <w:rFonts w:hint="eastAsia" w:eastAsia="仿宋_GB2312"/>
          <w:snapToGrid/>
          <w:kern w:val="2"/>
          <w:szCs w:val="32"/>
          <w:highlight w:val="none"/>
        </w:rPr>
        <w:t xml:space="preserve">单位和个人，由奖励委员会颁发获奖证书。 </w:t>
      </w:r>
    </w:p>
    <w:p w14:paraId="11156ABA">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三</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环保科技奖是授予公民或者组织的荣誉，授奖证书不作为确定科学技术成果权属的直接依据。 </w:t>
      </w:r>
    </w:p>
    <w:p w14:paraId="23992680">
      <w:pPr>
        <w:ind w:firstLine="0"/>
        <w:jc w:val="center"/>
        <w:rPr>
          <w:rFonts w:ascii="黑体" w:hAnsi="黑体" w:eastAsia="黑体"/>
          <w:snapToGrid/>
          <w:kern w:val="2"/>
          <w:szCs w:val="32"/>
          <w:highlight w:val="none"/>
        </w:rPr>
      </w:pPr>
      <w:r>
        <w:rPr>
          <w:rFonts w:hint="eastAsia" w:ascii="黑体" w:hAnsi="黑体" w:eastAsia="黑体"/>
          <w:snapToGrid/>
          <w:kern w:val="2"/>
          <w:szCs w:val="32"/>
          <w:highlight w:val="none"/>
        </w:rPr>
        <w:t>第七章  附则</w:t>
      </w:r>
    </w:p>
    <w:p w14:paraId="404A1C6E">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四</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省环科学会在推荐高一级科学技术奖时，对环保科技奖的获奖项目优先推荐。 </w:t>
      </w:r>
    </w:p>
    <w:p w14:paraId="69699BFA">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五</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剽窃、侵夺他人科学技术成果，或者以其他不正当手段骗取环保科技奖的，经查证属实，撤销奖励，追回证书。 </w:t>
      </w:r>
    </w:p>
    <w:p w14:paraId="183DE9B8">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六</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推荐单位提供虚假材料，协助他人骗取环保科技奖的，视情节轻重，给予批评、暂停或取消推荐资格。</w:t>
      </w:r>
    </w:p>
    <w:p w14:paraId="144BDEE6">
      <w:pPr>
        <w:ind w:firstLine="566" w:firstLineChars="177"/>
        <w:rPr>
          <w:rFonts w:eastAsia="仿宋_GB2312"/>
          <w:snapToGrid/>
          <w:kern w:val="2"/>
          <w:szCs w:val="32"/>
          <w:highlight w:val="none"/>
        </w:rPr>
      </w:pPr>
      <w:r>
        <w:rPr>
          <w:rFonts w:hint="eastAsia" w:ascii="黑体" w:hAnsi="黑体" w:eastAsia="黑体"/>
          <w:snapToGrid/>
          <w:kern w:val="2"/>
          <w:szCs w:val="32"/>
          <w:highlight w:val="none"/>
        </w:rPr>
        <w:t>第二十</w:t>
      </w:r>
      <w:r>
        <w:rPr>
          <w:rFonts w:hint="eastAsia" w:ascii="黑体" w:hAnsi="黑体" w:eastAsia="黑体"/>
          <w:snapToGrid/>
          <w:kern w:val="2"/>
          <w:szCs w:val="32"/>
          <w:highlight w:val="none"/>
          <w:lang w:val="en-US" w:eastAsia="zh-CN"/>
        </w:rPr>
        <w:t>七</w:t>
      </w:r>
      <w:r>
        <w:rPr>
          <w:rFonts w:hint="eastAsia" w:ascii="黑体" w:hAnsi="黑体" w:eastAsia="黑体"/>
          <w:snapToGrid/>
          <w:kern w:val="2"/>
          <w:szCs w:val="32"/>
          <w:highlight w:val="none"/>
        </w:rPr>
        <w:t>条</w:t>
      </w:r>
      <w:r>
        <w:rPr>
          <w:rFonts w:hint="eastAsia" w:eastAsia="仿宋_GB2312"/>
          <w:snapToGrid/>
          <w:kern w:val="2"/>
          <w:szCs w:val="32"/>
          <w:highlight w:val="none"/>
        </w:rPr>
        <w:t xml:space="preserve">  本办法</w:t>
      </w:r>
      <w:r>
        <w:rPr>
          <w:rFonts w:hint="eastAsia" w:eastAsia="仿宋_GB2312"/>
          <w:snapToGrid/>
          <w:kern w:val="2"/>
          <w:szCs w:val="32"/>
          <w:highlight w:val="none"/>
          <w:lang w:val="en-US" w:eastAsia="zh-CN"/>
        </w:rPr>
        <w:t>经江苏省环境科学学会第九届三次常务理事会审议通过，</w:t>
      </w:r>
      <w:r>
        <w:rPr>
          <w:rFonts w:hint="eastAsia" w:eastAsia="仿宋_GB2312"/>
          <w:snapToGrid/>
          <w:kern w:val="2"/>
          <w:szCs w:val="32"/>
          <w:highlight w:val="none"/>
        </w:rPr>
        <w:t>自</w:t>
      </w:r>
      <w:r>
        <w:rPr>
          <w:rFonts w:hint="eastAsia" w:eastAsia="仿宋_GB2312"/>
          <w:snapToGrid/>
          <w:kern w:val="2"/>
          <w:szCs w:val="32"/>
          <w:highlight w:val="none"/>
          <w:lang w:val="en-US" w:eastAsia="zh-CN"/>
        </w:rPr>
        <w:t>2025年6月5日</w:t>
      </w:r>
      <w:r>
        <w:rPr>
          <w:rFonts w:hint="eastAsia" w:eastAsia="仿宋_GB2312"/>
          <w:snapToGrid/>
          <w:kern w:val="2"/>
          <w:szCs w:val="32"/>
          <w:highlight w:val="none"/>
        </w:rPr>
        <w:t>起施行</w:t>
      </w:r>
      <w:bookmarkStart w:id="0" w:name="_GoBack"/>
      <w:bookmarkEnd w:id="0"/>
      <w:r>
        <w:rPr>
          <w:rFonts w:hint="eastAsia" w:eastAsia="仿宋_GB2312"/>
          <w:snapToGrid/>
          <w:kern w:val="2"/>
          <w:szCs w:val="32"/>
          <w:highlight w:val="none"/>
        </w:rPr>
        <w:t>。</w:t>
      </w:r>
    </w:p>
    <w:p w14:paraId="3A3FEEC6">
      <w:pPr>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894DB7-4175-4EF8-9984-753C886F29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CC8EC8A-3E4B-4E45-9F38-73E77FE9A116}"/>
  </w:font>
  <w:font w:name="方正仿宋_GBK">
    <w:panose1 w:val="02000000000000000000"/>
    <w:charset w:val="86"/>
    <w:family w:val="script"/>
    <w:pitch w:val="default"/>
    <w:sig w:usb0="A00002BF" w:usb1="38CF7CFA" w:usb2="00082016" w:usb3="00000000" w:csb0="00040001" w:csb1="00000000"/>
    <w:embedRegular r:id="rId3" w:fontKey="{644DF01B-64B5-4569-96D3-2CAE094A444B}"/>
  </w:font>
  <w:font w:name="仿宋_GB2312">
    <w:altName w:val="仿宋"/>
    <w:panose1 w:val="00000000000000000000"/>
    <w:charset w:val="86"/>
    <w:family w:val="modern"/>
    <w:pitch w:val="default"/>
    <w:sig w:usb0="00000000" w:usb1="00000000" w:usb2="00000010" w:usb3="00000000" w:csb0="00040000" w:csb1="00000000"/>
    <w:embedRegular r:id="rId4" w:fontKey="{1109F1EA-C7BA-40E1-A351-CB563010A59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05261"/>
      <w:docPartObj>
        <w:docPartGallery w:val="autotext"/>
      </w:docPartObj>
    </w:sdtPr>
    <w:sdtContent>
      <w:p w14:paraId="3BA8B5DB">
        <w:pPr>
          <w:pStyle w:val="3"/>
          <w:jc w:val="center"/>
        </w:pPr>
        <w:r>
          <w:fldChar w:fldCharType="begin"/>
        </w:r>
        <w:r>
          <w:instrText xml:space="preserve">PAGE   \* MERGEFORMAT</w:instrText>
        </w:r>
        <w:r>
          <w:fldChar w:fldCharType="separate"/>
        </w:r>
        <w:r>
          <w:rPr>
            <w:lang w:val="zh-CN"/>
          </w:rPr>
          <w:t>1</w:t>
        </w:r>
        <w:r>
          <w:fldChar w:fldCharType="end"/>
        </w:r>
      </w:p>
    </w:sdtContent>
  </w:sdt>
  <w:p w14:paraId="4D0247F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Dc4Y2E3Yjk4NWZkODJiMTg1ZTI3MGJlZGM5MGEifQ=="/>
  </w:docVars>
  <w:rsids>
    <w:rsidRoot w:val="006C6644"/>
    <w:rsid w:val="00321618"/>
    <w:rsid w:val="00351F01"/>
    <w:rsid w:val="006C6644"/>
    <w:rsid w:val="00C31BAA"/>
    <w:rsid w:val="01532078"/>
    <w:rsid w:val="02031113"/>
    <w:rsid w:val="03852E63"/>
    <w:rsid w:val="03E04D82"/>
    <w:rsid w:val="059C6780"/>
    <w:rsid w:val="08425D83"/>
    <w:rsid w:val="08530075"/>
    <w:rsid w:val="08951FE1"/>
    <w:rsid w:val="093A3632"/>
    <w:rsid w:val="09E33DCA"/>
    <w:rsid w:val="0AE0655C"/>
    <w:rsid w:val="0AF14866"/>
    <w:rsid w:val="0B6F34E7"/>
    <w:rsid w:val="0D185A7F"/>
    <w:rsid w:val="0E951304"/>
    <w:rsid w:val="0E9A2A86"/>
    <w:rsid w:val="0FCF3E7F"/>
    <w:rsid w:val="113B2148"/>
    <w:rsid w:val="12B322B3"/>
    <w:rsid w:val="1321196D"/>
    <w:rsid w:val="14BE06B9"/>
    <w:rsid w:val="16F72010"/>
    <w:rsid w:val="16F75D6B"/>
    <w:rsid w:val="17A63DEB"/>
    <w:rsid w:val="19F660CC"/>
    <w:rsid w:val="1B743D0D"/>
    <w:rsid w:val="1BF05EDD"/>
    <w:rsid w:val="1C0B69D1"/>
    <w:rsid w:val="1D9C27B6"/>
    <w:rsid w:val="1DC75861"/>
    <w:rsid w:val="1DDB554D"/>
    <w:rsid w:val="1E2D5F5D"/>
    <w:rsid w:val="1F1E2E7F"/>
    <w:rsid w:val="1FF75D95"/>
    <w:rsid w:val="20BB1A57"/>
    <w:rsid w:val="23295C48"/>
    <w:rsid w:val="23530436"/>
    <w:rsid w:val="23F26A32"/>
    <w:rsid w:val="24057AA8"/>
    <w:rsid w:val="24D65542"/>
    <w:rsid w:val="25363B7A"/>
    <w:rsid w:val="254043C9"/>
    <w:rsid w:val="26313028"/>
    <w:rsid w:val="2B7816E6"/>
    <w:rsid w:val="31F01185"/>
    <w:rsid w:val="34F90EF6"/>
    <w:rsid w:val="3705431C"/>
    <w:rsid w:val="3851078C"/>
    <w:rsid w:val="393222A9"/>
    <w:rsid w:val="3A38203C"/>
    <w:rsid w:val="3A7772CB"/>
    <w:rsid w:val="3C033380"/>
    <w:rsid w:val="3C3E3D5D"/>
    <w:rsid w:val="3EAB4C32"/>
    <w:rsid w:val="3FD54D66"/>
    <w:rsid w:val="3FDB130D"/>
    <w:rsid w:val="43B03BCB"/>
    <w:rsid w:val="44D21A2E"/>
    <w:rsid w:val="45BD2B93"/>
    <w:rsid w:val="4659090B"/>
    <w:rsid w:val="465B4760"/>
    <w:rsid w:val="47D64303"/>
    <w:rsid w:val="47E412A5"/>
    <w:rsid w:val="4AD114AF"/>
    <w:rsid w:val="4E5B6A10"/>
    <w:rsid w:val="4F6C5076"/>
    <w:rsid w:val="4FB01626"/>
    <w:rsid w:val="509C7DFC"/>
    <w:rsid w:val="54F7509F"/>
    <w:rsid w:val="55F93E0C"/>
    <w:rsid w:val="57831D16"/>
    <w:rsid w:val="579364D1"/>
    <w:rsid w:val="57E31B7A"/>
    <w:rsid w:val="58E82CA5"/>
    <w:rsid w:val="5A19426B"/>
    <w:rsid w:val="5A6377E3"/>
    <w:rsid w:val="5A6800EF"/>
    <w:rsid w:val="5B1F59F8"/>
    <w:rsid w:val="5BC12A07"/>
    <w:rsid w:val="5FF26CBD"/>
    <w:rsid w:val="6099211D"/>
    <w:rsid w:val="618C5E87"/>
    <w:rsid w:val="631B7A2F"/>
    <w:rsid w:val="657A66B4"/>
    <w:rsid w:val="68A1759F"/>
    <w:rsid w:val="69174F27"/>
    <w:rsid w:val="69960B13"/>
    <w:rsid w:val="69E30DA5"/>
    <w:rsid w:val="6AB7065D"/>
    <w:rsid w:val="6B803609"/>
    <w:rsid w:val="6D015E4A"/>
    <w:rsid w:val="6E7B2002"/>
    <w:rsid w:val="6F9C19D7"/>
    <w:rsid w:val="6FC95301"/>
    <w:rsid w:val="6FE176E6"/>
    <w:rsid w:val="70744899"/>
    <w:rsid w:val="70C64F3F"/>
    <w:rsid w:val="71751EF0"/>
    <w:rsid w:val="72065CDE"/>
    <w:rsid w:val="729F069C"/>
    <w:rsid w:val="730514E9"/>
    <w:rsid w:val="73192EC5"/>
    <w:rsid w:val="783B3D54"/>
    <w:rsid w:val="78897AAA"/>
    <w:rsid w:val="7BA34B19"/>
    <w:rsid w:val="7DCD19C6"/>
    <w:rsid w:val="7E9B5A2B"/>
    <w:rsid w:val="7E9E7FA1"/>
    <w:rsid w:val="7EBF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3154</Words>
  <Characters>3157</Characters>
  <Lines>26</Lines>
  <Paragraphs>7</Paragraphs>
  <TotalTime>5805</TotalTime>
  <ScaleCrop>false</ScaleCrop>
  <LinksUpToDate>false</LinksUpToDate>
  <CharactersWithSpaces>3268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2016-09-30T03:06:00Z</dcterms:created>
  <dc:creator>YU</dc:creator>
  <cp:lastModifiedBy>江苏省环境科学学会</cp:lastModifiedBy>
  <cp:lastPrinted>2025-06-03T06:51:00Z</cp:lastPrinted>
  <dcterms:modified xsi:type="dcterms:W3CDTF">2025-06-25T07:17:01Z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418648827_cloud</vt:lpwstr>
  </property>
  <property fmtid="{D5CDD505-2E9C-101B-9397-08002B2CF9AE}" pid="3" name="KSOProductBuildVer">
    <vt:lpwstr>2052-12.1.0.21541</vt:lpwstr>
  </property>
  <property fmtid="{D5CDD505-2E9C-101B-9397-08002B2CF9AE}" pid="4" name="ICV">
    <vt:lpwstr>CBBF3BE1A02C499E8F20AA3377E65820</vt:lpwstr>
  </property>
  <property fmtid="{D5CDD505-2E9C-101B-9397-08002B2CF9AE}" pid="5" name="KSOTemplateDocerSaveRecord">
    <vt:lpwstr>eyJoZGlkIjoiNzhmYWZmMzNkNjM4ZDY2MzdjNmY5NGZmYTVkZWU1NTgiLCJ1c2VySWQiOiI0MTg2NDg4MjcifQ==</vt:lpwstr>
  </property>
</Properties>
</file>